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27" w:rsidRPr="00A92FF2" w:rsidRDefault="00567627" w:rsidP="006E6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F2">
        <w:rPr>
          <w:rFonts w:ascii="Times New Roman" w:hAnsi="Times New Roman" w:cs="Times New Roman"/>
          <w:b/>
          <w:sz w:val="28"/>
          <w:szCs w:val="28"/>
        </w:rPr>
        <w:t>Аннотация к программе внеурочной деятельности</w:t>
      </w:r>
    </w:p>
    <w:p w:rsidR="00567627" w:rsidRPr="00A92FF2" w:rsidRDefault="00567627" w:rsidP="006E60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b/>
          <w:sz w:val="28"/>
          <w:szCs w:val="28"/>
        </w:rPr>
        <w:t>«</w:t>
      </w:r>
      <w:r w:rsidR="00406B61" w:rsidRPr="00A92FF2">
        <w:rPr>
          <w:rFonts w:ascii="Times New Roman" w:hAnsi="Times New Roman" w:cs="Times New Roman"/>
          <w:b/>
          <w:sz w:val="28"/>
          <w:szCs w:val="28"/>
        </w:rPr>
        <w:t>Основы информационной культуры</w:t>
      </w:r>
      <w:r w:rsidR="00C30188" w:rsidRPr="00A92FF2">
        <w:rPr>
          <w:rFonts w:ascii="Times New Roman" w:hAnsi="Times New Roman" w:cs="Times New Roman"/>
          <w:b/>
          <w:sz w:val="28"/>
          <w:szCs w:val="28"/>
        </w:rPr>
        <w:t>»</w:t>
      </w:r>
    </w:p>
    <w:p w:rsidR="00567627" w:rsidRPr="00A92FF2" w:rsidRDefault="00567627" w:rsidP="006E6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Pr="00A92FF2" w:rsidRDefault="00567627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b/>
          <w:sz w:val="28"/>
          <w:szCs w:val="28"/>
        </w:rPr>
        <w:t xml:space="preserve">Программа адресована </w:t>
      </w:r>
      <w:proofErr w:type="gramStart"/>
      <w:r w:rsidRPr="00A92FF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A92FF2">
        <w:rPr>
          <w:rFonts w:ascii="Times New Roman" w:hAnsi="Times New Roman" w:cs="Times New Roman"/>
          <w:sz w:val="28"/>
          <w:szCs w:val="28"/>
        </w:rPr>
        <w:t xml:space="preserve">: </w:t>
      </w:r>
      <w:r w:rsidR="00A92FF2" w:rsidRPr="00A92FF2">
        <w:rPr>
          <w:rFonts w:ascii="Times New Roman" w:hAnsi="Times New Roman" w:cs="Times New Roman"/>
          <w:sz w:val="28"/>
          <w:szCs w:val="28"/>
        </w:rPr>
        <w:t xml:space="preserve">5 – 6 </w:t>
      </w:r>
      <w:r w:rsidRPr="00A92FF2">
        <w:rPr>
          <w:rFonts w:ascii="Times New Roman" w:hAnsi="Times New Roman" w:cs="Times New Roman"/>
          <w:sz w:val="28"/>
          <w:szCs w:val="28"/>
        </w:rPr>
        <w:t>класс</w:t>
      </w:r>
      <w:r w:rsidR="00A92FF2" w:rsidRPr="00A92FF2">
        <w:rPr>
          <w:rFonts w:ascii="Times New Roman" w:hAnsi="Times New Roman" w:cs="Times New Roman"/>
          <w:sz w:val="28"/>
          <w:szCs w:val="28"/>
        </w:rPr>
        <w:t>ов</w:t>
      </w:r>
      <w:r w:rsidRPr="00A92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28C" w:rsidRPr="00A92FF2" w:rsidRDefault="00C30188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Занятия кружка проводятся на базе Центра образования естественнонаучной и технологической направленностей «Точка роста» МБОУ «Школа № 5» </w:t>
      </w:r>
      <w:r w:rsidR="00567627" w:rsidRPr="00A92FF2">
        <w:rPr>
          <w:rFonts w:ascii="Times New Roman" w:hAnsi="Times New Roman" w:cs="Times New Roman"/>
          <w:sz w:val="28"/>
          <w:szCs w:val="28"/>
        </w:rPr>
        <w:t>в рамках нацпро</w:t>
      </w:r>
      <w:r w:rsidR="00586F7D" w:rsidRPr="00A92FF2">
        <w:rPr>
          <w:rFonts w:ascii="Times New Roman" w:hAnsi="Times New Roman" w:cs="Times New Roman"/>
          <w:sz w:val="28"/>
          <w:szCs w:val="28"/>
        </w:rPr>
        <w:t>екта «Образование»</w:t>
      </w:r>
      <w:r w:rsidR="00567627" w:rsidRPr="00A92F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2FF2" w:rsidRPr="00A92FF2" w:rsidRDefault="00A92FF2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Изучение информатики в 5–6 классах вносит значительный вклад в достижение главных целей основного общего образования, способствуя: </w:t>
      </w:r>
    </w:p>
    <w:p w:rsidR="00A92FF2" w:rsidRPr="00A92FF2" w:rsidRDefault="00A92FF2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развитию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A92FF2" w:rsidRPr="00A92FF2" w:rsidRDefault="00A92FF2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целенаправленному формированию таких общеучебных понятий, как «объект», «система», «модель», «алгоритм» и др.; </w:t>
      </w:r>
    </w:p>
    <w:p w:rsidR="00A92FF2" w:rsidRPr="00A92FF2" w:rsidRDefault="00A92FF2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>- 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C30188" w:rsidRPr="00A92FF2" w:rsidRDefault="00C30188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FF2">
        <w:rPr>
          <w:rFonts w:ascii="Times New Roman" w:hAnsi="Times New Roman" w:cs="Times New Roman"/>
          <w:sz w:val="28"/>
          <w:szCs w:val="28"/>
          <w:u w:val="single"/>
        </w:rPr>
        <w:t xml:space="preserve">Сроки реализации программы </w:t>
      </w:r>
    </w:p>
    <w:p w:rsidR="006610EB" w:rsidRPr="00A92FF2" w:rsidRDefault="00C30188" w:rsidP="006E6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для учащихся </w:t>
      </w:r>
      <w:r w:rsidR="00A92FF2" w:rsidRPr="00A92FF2">
        <w:rPr>
          <w:rFonts w:ascii="Times New Roman" w:hAnsi="Times New Roman" w:cs="Times New Roman"/>
          <w:sz w:val="28"/>
          <w:szCs w:val="28"/>
        </w:rPr>
        <w:t>5 - 6</w:t>
      </w:r>
      <w:r w:rsidRPr="00A92FF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92FF2" w:rsidRPr="00A92FF2">
        <w:rPr>
          <w:rFonts w:ascii="Times New Roman" w:hAnsi="Times New Roman" w:cs="Times New Roman"/>
          <w:sz w:val="28"/>
          <w:szCs w:val="28"/>
        </w:rPr>
        <w:t>ов</w:t>
      </w:r>
      <w:r w:rsidRPr="00A92FF2">
        <w:rPr>
          <w:rFonts w:ascii="Times New Roman" w:hAnsi="Times New Roman" w:cs="Times New Roman"/>
          <w:sz w:val="28"/>
          <w:szCs w:val="28"/>
        </w:rPr>
        <w:t>, общее количество часов – 34.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F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Pr="00A92FF2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понимание роли информационных процессов в современном мире;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>- владение первичными навыками анализа и критичной оценки получаемой информации;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развитие чувства личной ответственности за качество окружающей информационной среды;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F2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  <w:r w:rsidRPr="00A92FF2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A92F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2FF2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</w:t>
      </w:r>
      <w:r w:rsidRPr="00A92FF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музыкальных и звуковых сообщений; создание, восприятие и использование </w:t>
      </w:r>
      <w:proofErr w:type="spellStart"/>
      <w:r w:rsidRPr="00A92FF2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A92FF2">
        <w:rPr>
          <w:rFonts w:ascii="Times New Roman" w:hAnsi="Times New Roman" w:cs="Times New Roman"/>
          <w:sz w:val="28"/>
          <w:szCs w:val="28"/>
        </w:rPr>
        <w:t xml:space="preserve">-медиа-сообщений; коммуникация и социальное взаимодействие; поиск и организация хранения информации; анализ информации). </w:t>
      </w:r>
    </w:p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A92FF2">
        <w:rPr>
          <w:rFonts w:ascii="Times New Roman" w:hAnsi="Times New Roman" w:cs="Times New Roman"/>
          <w:sz w:val="28"/>
          <w:szCs w:val="28"/>
          <w:u w:val="single"/>
        </w:rPr>
        <w:t xml:space="preserve">Предметные результаты </w:t>
      </w:r>
    </w:p>
    <w:bookmarkEnd w:id="0"/>
    <w:p w:rsidR="00A92FF2" w:rsidRPr="00A92FF2" w:rsidRDefault="00A92FF2" w:rsidP="00A92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FF2">
        <w:rPr>
          <w:rFonts w:ascii="Times New Roman" w:hAnsi="Times New Roman" w:cs="Times New Roman"/>
          <w:sz w:val="28"/>
          <w:szCs w:val="28"/>
        </w:rPr>
        <w:t xml:space="preserve"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sectPr w:rsidR="00A92FF2" w:rsidRPr="00A9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1C5"/>
    <w:multiLevelType w:val="hybridMultilevel"/>
    <w:tmpl w:val="D9C2A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A24A2"/>
    <w:multiLevelType w:val="hybridMultilevel"/>
    <w:tmpl w:val="2D100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AE05C4"/>
    <w:multiLevelType w:val="hybridMultilevel"/>
    <w:tmpl w:val="C2CE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0F7328"/>
    <w:multiLevelType w:val="hybridMultilevel"/>
    <w:tmpl w:val="31D88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8B3743"/>
    <w:multiLevelType w:val="hybridMultilevel"/>
    <w:tmpl w:val="6B4C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627"/>
    <w:rsid w:val="000D4BC3"/>
    <w:rsid w:val="003F0F69"/>
    <w:rsid w:val="00406B61"/>
    <w:rsid w:val="00567627"/>
    <w:rsid w:val="00586F7D"/>
    <w:rsid w:val="006610EB"/>
    <w:rsid w:val="006E6090"/>
    <w:rsid w:val="00741A0A"/>
    <w:rsid w:val="0074528C"/>
    <w:rsid w:val="008759DF"/>
    <w:rsid w:val="00A92FF2"/>
    <w:rsid w:val="00C30188"/>
    <w:rsid w:val="00D11D44"/>
    <w:rsid w:val="00ED2478"/>
    <w:rsid w:val="00F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2022-08-15T16:17:00Z</dcterms:created>
  <dcterms:modified xsi:type="dcterms:W3CDTF">2022-08-15T16:24:00Z</dcterms:modified>
</cp:coreProperties>
</file>